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E9981" w14:textId="77777777" w:rsidR="00CA71B2" w:rsidRPr="00CA71B2" w:rsidRDefault="00CA71B2" w:rsidP="003D656C">
      <w:pPr>
        <w:tabs>
          <w:tab w:val="left" w:pos="2713"/>
        </w:tabs>
      </w:pPr>
    </w:p>
    <w:p w14:paraId="1A2D743D" w14:textId="77777777" w:rsidR="00250B6C" w:rsidRDefault="00250B6C" w:rsidP="0067304B">
      <w:pPr>
        <w:spacing w:after="0"/>
        <w:jc w:val="center"/>
        <w:rPr>
          <w:b/>
        </w:rPr>
      </w:pPr>
    </w:p>
    <w:p w14:paraId="3273E366" w14:textId="616FD439" w:rsidR="00CA71B2" w:rsidRDefault="00CA71B2" w:rsidP="0067304B">
      <w:pPr>
        <w:spacing w:after="0"/>
        <w:jc w:val="center"/>
        <w:rPr>
          <w:b/>
        </w:rPr>
      </w:pPr>
      <w:r w:rsidRPr="00CA71B2">
        <w:rPr>
          <w:b/>
        </w:rPr>
        <w:t>P</w:t>
      </w:r>
      <w:r>
        <w:rPr>
          <w:b/>
        </w:rPr>
        <w:t>REFEITURA MUNICIPAL DE CUIABÁ</w:t>
      </w:r>
    </w:p>
    <w:p w14:paraId="22E78B82" w14:textId="77777777" w:rsidR="00CA71B2" w:rsidRDefault="00CA71B2" w:rsidP="0067304B">
      <w:pPr>
        <w:spacing w:after="0"/>
        <w:jc w:val="center"/>
        <w:rPr>
          <w:b/>
        </w:rPr>
      </w:pPr>
      <w:r>
        <w:rPr>
          <w:b/>
        </w:rPr>
        <w:t>Secretaria Municipal de Fazenda</w:t>
      </w:r>
    </w:p>
    <w:p w14:paraId="27DFD0B2" w14:textId="77777777" w:rsidR="00CA71B2" w:rsidRDefault="00CA71B2" w:rsidP="0067304B">
      <w:pPr>
        <w:spacing w:after="0"/>
        <w:jc w:val="center"/>
        <w:rPr>
          <w:b/>
        </w:rPr>
      </w:pPr>
      <w:r>
        <w:rPr>
          <w:b/>
        </w:rPr>
        <w:t>Coordenadoria de ISSQN</w:t>
      </w:r>
    </w:p>
    <w:p w14:paraId="505607AB" w14:textId="77777777" w:rsidR="00CA71B2" w:rsidRPr="00CA71B2" w:rsidRDefault="00CA71B2" w:rsidP="00CA71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F70FE25" w14:textId="77777777" w:rsidR="00CA71B2" w:rsidRPr="00DB0F90" w:rsidRDefault="00CA71B2" w:rsidP="00CA71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D28ECE" w14:textId="77777777" w:rsidR="00CA71B2" w:rsidRDefault="00CA71B2" w:rsidP="00CA71B2">
      <w:pPr>
        <w:spacing w:after="0" w:line="240" w:lineRule="auto"/>
        <w:jc w:val="center"/>
        <w:rPr>
          <w:rFonts w:ascii="Arial" w:hAnsi="Arial" w:cs="Arial"/>
          <w:b/>
        </w:rPr>
      </w:pPr>
      <w:r w:rsidRPr="005D3308">
        <w:rPr>
          <w:rFonts w:ascii="Arial" w:hAnsi="Arial" w:cs="Arial"/>
          <w:b/>
        </w:rPr>
        <w:t>REQUERIMENTO DE ENQUADRAMENTO COMO SOCIEDADE DE PROFISSIONAIS</w:t>
      </w:r>
    </w:p>
    <w:p w14:paraId="34BD6BF9" w14:textId="77777777" w:rsidR="00CA71B2" w:rsidRDefault="00CA71B2" w:rsidP="00CA71B2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(ART. 246A DA LEI COMPLEMENTAR Nº 043/97)</w:t>
      </w:r>
    </w:p>
    <w:p w14:paraId="61E4021A" w14:textId="77777777" w:rsidR="00CA71B2" w:rsidRPr="00013D9E" w:rsidRDefault="00CA71B2" w:rsidP="00CA71B2">
      <w:pPr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033186B3" w14:textId="77777777" w:rsidR="00CA71B2" w:rsidRPr="00DB0F90" w:rsidRDefault="00CA71B2" w:rsidP="00CA71B2">
      <w:pPr>
        <w:tabs>
          <w:tab w:val="left" w:pos="1088"/>
        </w:tabs>
        <w:spacing w:after="0" w:line="240" w:lineRule="auto"/>
        <w:jc w:val="both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</w:rPr>
        <w:tab/>
      </w:r>
    </w:p>
    <w:p w14:paraId="1E09400B" w14:textId="77777777" w:rsidR="00CA71B2" w:rsidRPr="00013D9E" w:rsidRDefault="00CA71B2" w:rsidP="00CA71B2">
      <w:pPr>
        <w:spacing w:after="0" w:line="240" w:lineRule="auto"/>
        <w:jc w:val="both"/>
        <w:rPr>
          <w:rFonts w:ascii="Arial" w:hAnsi="Arial" w:cs="Arial"/>
          <w:b/>
        </w:rPr>
      </w:pPr>
      <w:r w:rsidRPr="00013D9E">
        <w:rPr>
          <w:rFonts w:ascii="Arial" w:hAnsi="Arial" w:cs="Arial"/>
          <w:b/>
        </w:rPr>
        <w:t>1. DADOS DO CONTRIBUINTE</w:t>
      </w:r>
    </w:p>
    <w:p w14:paraId="63EAB69F" w14:textId="77777777" w:rsidR="00CA71B2" w:rsidRPr="00DF146F" w:rsidRDefault="00CA71B2" w:rsidP="00CA71B2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1701"/>
        <w:gridCol w:w="1276"/>
        <w:gridCol w:w="1559"/>
        <w:gridCol w:w="3828"/>
      </w:tblGrid>
      <w:tr w:rsidR="00CA71B2" w:rsidRPr="003A1321" w14:paraId="0B786D4C" w14:textId="77777777" w:rsidTr="00CA71B2">
        <w:trPr>
          <w:trHeight w:val="624"/>
        </w:trPr>
        <w:tc>
          <w:tcPr>
            <w:tcW w:w="6912" w:type="dxa"/>
            <w:gridSpan w:val="4"/>
          </w:tcPr>
          <w:p w14:paraId="3E6CCD53" w14:textId="77777777" w:rsidR="00CA71B2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1321">
              <w:rPr>
                <w:rFonts w:ascii="Arial" w:hAnsi="Arial" w:cs="Arial"/>
              </w:rPr>
              <w:t>Razão Social</w:t>
            </w:r>
          </w:p>
          <w:p w14:paraId="6F0DC1A4" w14:textId="77777777" w:rsidR="00CA71B2" w:rsidRPr="003A6296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14:paraId="7DCA9E45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6126BA45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1321">
              <w:rPr>
                <w:rFonts w:ascii="Arial" w:hAnsi="Arial" w:cs="Arial"/>
              </w:rPr>
              <w:t>Inscrição Mobiliária</w:t>
            </w:r>
          </w:p>
          <w:p w14:paraId="25C4D6FD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CA71B2" w:rsidRPr="003A1321" w14:paraId="0064D0B7" w14:textId="77777777" w:rsidTr="00CA71B2">
        <w:trPr>
          <w:trHeight w:val="624"/>
        </w:trPr>
        <w:tc>
          <w:tcPr>
            <w:tcW w:w="10740" w:type="dxa"/>
            <w:gridSpan w:val="5"/>
          </w:tcPr>
          <w:p w14:paraId="2605B7BB" w14:textId="77777777" w:rsidR="00CA71B2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1321">
              <w:rPr>
                <w:rFonts w:ascii="Arial" w:hAnsi="Arial" w:cs="Arial"/>
              </w:rPr>
              <w:t>Endereço (Rua, Avenida, nº)</w:t>
            </w:r>
          </w:p>
          <w:p w14:paraId="44664079" w14:textId="77777777" w:rsidR="00CA71B2" w:rsidRPr="003A6296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14:paraId="21C43CFF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CA71B2" w:rsidRPr="003A1321" w14:paraId="0FA39CEF" w14:textId="77777777" w:rsidTr="00CA71B2">
        <w:trPr>
          <w:trHeight w:val="624"/>
        </w:trPr>
        <w:tc>
          <w:tcPr>
            <w:tcW w:w="4077" w:type="dxa"/>
            <w:gridSpan w:val="2"/>
          </w:tcPr>
          <w:p w14:paraId="36A7BA4C" w14:textId="77777777" w:rsidR="00CA71B2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1321">
              <w:rPr>
                <w:rFonts w:ascii="Arial" w:hAnsi="Arial" w:cs="Arial"/>
              </w:rPr>
              <w:t>Complemento</w:t>
            </w:r>
          </w:p>
          <w:p w14:paraId="5BA2C9D4" w14:textId="77777777" w:rsidR="00CA71B2" w:rsidRPr="003A6296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14:paraId="0F25B88A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2"/>
          </w:tcPr>
          <w:p w14:paraId="3525368A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1321">
              <w:rPr>
                <w:rFonts w:ascii="Arial" w:hAnsi="Arial" w:cs="Arial"/>
              </w:rPr>
              <w:t>Bairro</w:t>
            </w:r>
          </w:p>
          <w:p w14:paraId="6FAA0CA5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69B3FED7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1321">
              <w:rPr>
                <w:rFonts w:ascii="Arial" w:hAnsi="Arial" w:cs="Arial"/>
              </w:rPr>
              <w:t>CEP</w:t>
            </w:r>
          </w:p>
          <w:p w14:paraId="39446356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CA71B2" w:rsidRPr="003A1321" w14:paraId="70037E4F" w14:textId="77777777" w:rsidTr="00CA71B2">
        <w:trPr>
          <w:trHeight w:val="624"/>
        </w:trPr>
        <w:tc>
          <w:tcPr>
            <w:tcW w:w="2376" w:type="dxa"/>
          </w:tcPr>
          <w:p w14:paraId="12C82344" w14:textId="77777777" w:rsidR="00CA71B2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  <w:p w14:paraId="22FDA226" w14:textId="77777777" w:rsidR="00CA71B2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7742595A" w14:textId="77777777" w:rsidR="00CA71B2" w:rsidRPr="003A6296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77" w:type="dxa"/>
            <w:gridSpan w:val="2"/>
          </w:tcPr>
          <w:p w14:paraId="476AD1D3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CNPJ</w:t>
            </w:r>
          </w:p>
        </w:tc>
        <w:tc>
          <w:tcPr>
            <w:tcW w:w="5387" w:type="dxa"/>
            <w:gridSpan w:val="2"/>
          </w:tcPr>
          <w:p w14:paraId="68005681" w14:textId="77777777" w:rsidR="00CA71B2" w:rsidRPr="003A1321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</w:tr>
    </w:tbl>
    <w:p w14:paraId="511188AC" w14:textId="77777777" w:rsidR="00CA71B2" w:rsidRPr="00DB0F90" w:rsidRDefault="00CA71B2" w:rsidP="00CA71B2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14:paraId="28B4FE96" w14:textId="77777777" w:rsidR="00CA71B2" w:rsidRPr="00013D9E" w:rsidRDefault="00CA71B2" w:rsidP="00CA71B2">
      <w:pPr>
        <w:spacing w:after="0" w:line="240" w:lineRule="auto"/>
        <w:jc w:val="both"/>
        <w:rPr>
          <w:rFonts w:ascii="Arial" w:hAnsi="Arial" w:cs="Arial"/>
          <w:b/>
        </w:rPr>
      </w:pPr>
      <w:r w:rsidRPr="00013D9E">
        <w:rPr>
          <w:rFonts w:ascii="Arial" w:hAnsi="Arial" w:cs="Arial"/>
          <w:b/>
        </w:rPr>
        <w:t>2. DECLARAÇÃO DO CONTRIBUINTE</w:t>
      </w:r>
    </w:p>
    <w:p w14:paraId="42977AA3" w14:textId="77777777" w:rsidR="00CA71B2" w:rsidRPr="00DF146F" w:rsidRDefault="00CA71B2" w:rsidP="00CA71B2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14:paraId="48489741" w14:textId="77777777" w:rsidR="00CA71B2" w:rsidRDefault="00CA71B2" w:rsidP="00CA71B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requerente declara enquadrar-se e cumprir os requisitos legais que dispõe o Art. 246A, da Lei Complementar nº 043/97 – Código Tributário Municipal – em especial o contido nos §§ 1º e 4º do referido artigo, assim descrito:</w:t>
      </w:r>
    </w:p>
    <w:p w14:paraId="23DF82DD" w14:textId="77777777" w:rsidR="00CA71B2" w:rsidRPr="00DF146F" w:rsidRDefault="00CA71B2" w:rsidP="00CA71B2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14:paraId="50AC217D" w14:textId="77777777" w:rsidR="00CA71B2" w:rsidRPr="00DF146F" w:rsidRDefault="00CA71B2" w:rsidP="00CA71B2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F146F">
        <w:rPr>
          <w:rFonts w:ascii="Arial" w:hAnsi="Arial" w:cs="Arial"/>
          <w:sz w:val="20"/>
          <w:szCs w:val="20"/>
        </w:rPr>
        <w:t>§ 1º O disposto neste artigo não se aplica à sociedade que apresente qualquer uma das seguintes características:</w:t>
      </w:r>
    </w:p>
    <w:p w14:paraId="768DA401" w14:textId="77777777" w:rsidR="00CA71B2" w:rsidRPr="00DF146F" w:rsidRDefault="00CA71B2" w:rsidP="00CA71B2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DF146F">
        <w:rPr>
          <w:rFonts w:ascii="Arial" w:hAnsi="Arial" w:cs="Arial"/>
          <w:sz w:val="20"/>
          <w:szCs w:val="20"/>
        </w:rPr>
        <w:t>I – natureza comercial;</w:t>
      </w:r>
    </w:p>
    <w:p w14:paraId="32D9B446" w14:textId="77777777" w:rsidR="00CA71B2" w:rsidRPr="00DF146F" w:rsidRDefault="00CA71B2" w:rsidP="00CA71B2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DF146F">
        <w:rPr>
          <w:rFonts w:ascii="Arial" w:hAnsi="Arial" w:cs="Arial"/>
          <w:sz w:val="20"/>
          <w:szCs w:val="20"/>
        </w:rPr>
        <w:t xml:space="preserve">II – sócio pessoa jurídica; </w:t>
      </w:r>
    </w:p>
    <w:p w14:paraId="64E5A949" w14:textId="77777777" w:rsidR="00CA71B2" w:rsidRPr="00DF146F" w:rsidRDefault="00CA71B2" w:rsidP="00CA71B2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DF146F">
        <w:rPr>
          <w:rFonts w:ascii="Arial" w:hAnsi="Arial" w:cs="Arial"/>
          <w:sz w:val="20"/>
          <w:szCs w:val="20"/>
        </w:rPr>
        <w:t>III – atividade diversa da habilitação profissional dos sócios;</w:t>
      </w:r>
    </w:p>
    <w:p w14:paraId="599C36C6" w14:textId="77777777" w:rsidR="00CA71B2" w:rsidRPr="00DF146F" w:rsidRDefault="00CA71B2" w:rsidP="00CA71B2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DF146F">
        <w:rPr>
          <w:rFonts w:ascii="Arial" w:hAnsi="Arial" w:cs="Arial"/>
          <w:sz w:val="20"/>
          <w:szCs w:val="20"/>
        </w:rPr>
        <w:t xml:space="preserve">IV – sócio não habilitado para exercício de atividade correspondente ao serviço prestado pela sociedade; </w:t>
      </w:r>
    </w:p>
    <w:p w14:paraId="58EE414A" w14:textId="77777777" w:rsidR="00CA71B2" w:rsidRPr="00DF146F" w:rsidRDefault="00CA71B2" w:rsidP="00CA71B2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DF146F">
        <w:rPr>
          <w:rFonts w:ascii="Arial" w:hAnsi="Arial" w:cs="Arial"/>
          <w:sz w:val="20"/>
          <w:szCs w:val="20"/>
        </w:rPr>
        <w:t xml:space="preserve">V – sócio que não preste serviço em nome da sociedade, nela figurando apenas com aporte de capital; </w:t>
      </w:r>
    </w:p>
    <w:p w14:paraId="474B9B49" w14:textId="77777777" w:rsidR="00CA71B2" w:rsidRPr="00DF146F" w:rsidRDefault="00CA71B2" w:rsidP="00CA71B2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DF146F">
        <w:rPr>
          <w:rFonts w:ascii="Arial" w:hAnsi="Arial" w:cs="Arial"/>
          <w:sz w:val="20"/>
          <w:szCs w:val="20"/>
        </w:rPr>
        <w:t>VI – caráter empresarial;</w:t>
      </w:r>
    </w:p>
    <w:p w14:paraId="3A910C79" w14:textId="77777777" w:rsidR="00CA71B2" w:rsidRPr="00DF146F" w:rsidRDefault="00CA71B2" w:rsidP="00CA71B2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DF146F">
        <w:rPr>
          <w:rFonts w:ascii="Arial" w:hAnsi="Arial" w:cs="Arial"/>
          <w:sz w:val="20"/>
          <w:szCs w:val="20"/>
        </w:rPr>
        <w:t xml:space="preserve">VII – sociedade </w:t>
      </w:r>
      <w:proofErr w:type="spellStart"/>
      <w:r w:rsidRPr="00DF146F">
        <w:rPr>
          <w:rFonts w:ascii="Arial" w:hAnsi="Arial" w:cs="Arial"/>
          <w:sz w:val="20"/>
          <w:szCs w:val="20"/>
        </w:rPr>
        <w:t>pluriprofissional</w:t>
      </w:r>
      <w:proofErr w:type="spellEnd"/>
      <w:r w:rsidRPr="00DF146F">
        <w:rPr>
          <w:rFonts w:ascii="Arial" w:hAnsi="Arial" w:cs="Arial"/>
          <w:sz w:val="20"/>
          <w:szCs w:val="20"/>
        </w:rPr>
        <w:t xml:space="preserve">, constituída por sócios com habilitações profissionais diferentes; </w:t>
      </w:r>
    </w:p>
    <w:p w14:paraId="69984656" w14:textId="77777777" w:rsidR="00CA71B2" w:rsidRPr="00DF146F" w:rsidRDefault="00CA71B2" w:rsidP="00CA71B2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DF146F">
        <w:rPr>
          <w:rFonts w:ascii="Arial" w:hAnsi="Arial" w:cs="Arial"/>
          <w:sz w:val="20"/>
          <w:szCs w:val="20"/>
        </w:rPr>
        <w:t>VIII – terceirização de serviços vinculados a sua atividade fim a outra pessoa jurídica.</w:t>
      </w:r>
    </w:p>
    <w:p w14:paraId="11CF3CEB" w14:textId="77777777" w:rsidR="00CA71B2" w:rsidRPr="003A6296" w:rsidRDefault="00CA71B2" w:rsidP="00CA71B2">
      <w:pPr>
        <w:spacing w:after="0" w:line="240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5660B785" w14:textId="77777777" w:rsidR="00CA71B2" w:rsidRDefault="00CA71B2" w:rsidP="00CA71B2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(...)</w:t>
      </w:r>
    </w:p>
    <w:p w14:paraId="576D5357" w14:textId="77777777" w:rsidR="00CA71B2" w:rsidRPr="003A6296" w:rsidRDefault="00CA71B2" w:rsidP="00CA71B2">
      <w:pPr>
        <w:spacing w:after="0" w:line="240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77CC3538" w14:textId="77777777" w:rsidR="0097514C" w:rsidRDefault="00CA71B2" w:rsidP="00CA71B2">
      <w:pPr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§ 4º A sociedade enquadrada nas disposições do caput deste artigo fica obrigada a relacionar no histórico do documento fiscal emitido para acobertar a prestação do serviço o nome, a inscrição no Cadastro de Pessoas Físicas – CPF e o número de registro no órgão de classe dos profissionais que, com seu trabalho pessoal, prestarem o serviço em nome das sociedades.</w:t>
      </w:r>
    </w:p>
    <w:p w14:paraId="18230B45" w14:textId="26BB3AD1" w:rsidR="00CA71B2" w:rsidRDefault="00CA71B2" w:rsidP="00CA71B2">
      <w:pPr>
        <w:spacing w:after="0" w:line="240" w:lineRule="auto"/>
        <w:ind w:left="426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</w:rPr>
        <w:t xml:space="preserve"> </w:t>
      </w:r>
    </w:p>
    <w:p w14:paraId="137427AB" w14:textId="77777777" w:rsidR="00CA71B2" w:rsidRPr="00DB0F90" w:rsidRDefault="00CA71B2" w:rsidP="00CA71B2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CA71B2" w:rsidRPr="00CD4707" w14:paraId="59B884C8" w14:textId="77777777" w:rsidTr="00A65851">
        <w:tc>
          <w:tcPr>
            <w:tcW w:w="1809" w:type="dxa"/>
          </w:tcPr>
          <w:p w14:paraId="6A22772D" w14:textId="77777777" w:rsidR="00CA71B2" w:rsidRPr="00CD4707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CD4707">
              <w:rPr>
                <w:rFonts w:ascii="Arial" w:hAnsi="Arial" w:cs="Arial"/>
              </w:rPr>
              <w:t>Data</w:t>
            </w:r>
          </w:p>
          <w:p w14:paraId="4742F20F" w14:textId="77777777" w:rsidR="00CA71B2" w:rsidRPr="00CD4707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E4CF4D3" w14:textId="77777777" w:rsidR="00CA71B2" w:rsidRPr="00CD4707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403" w:type="dxa"/>
          </w:tcPr>
          <w:p w14:paraId="19593884" w14:textId="77777777" w:rsidR="00CA71B2" w:rsidRPr="00CD4707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CD4707">
              <w:rPr>
                <w:rFonts w:ascii="Arial" w:hAnsi="Arial" w:cs="Arial"/>
              </w:rPr>
              <w:t>Nome do contribuinte ou representante legal</w:t>
            </w:r>
          </w:p>
          <w:p w14:paraId="0ED9EF28" w14:textId="77777777" w:rsidR="00CA71B2" w:rsidRPr="00CD4707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CA71B2" w:rsidRPr="00CD4707" w14:paraId="7F08A714" w14:textId="77777777" w:rsidTr="00A65851">
        <w:tc>
          <w:tcPr>
            <w:tcW w:w="9212" w:type="dxa"/>
            <w:gridSpan w:val="2"/>
          </w:tcPr>
          <w:p w14:paraId="16CACFCA" w14:textId="77777777" w:rsidR="00CA71B2" w:rsidRPr="00CD4707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7D9237C5" w14:textId="77777777" w:rsidR="00CA71B2" w:rsidRPr="00CD4707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D727407" w14:textId="77777777" w:rsidR="00CA71B2" w:rsidRPr="00CD4707" w:rsidRDefault="00CA71B2" w:rsidP="00A6585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5ADA2D4C" w14:textId="77777777" w:rsidR="00CA71B2" w:rsidRPr="00CD4707" w:rsidRDefault="00CA71B2" w:rsidP="00A6585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D4707">
              <w:rPr>
                <w:rFonts w:ascii="Arial" w:hAnsi="Arial" w:cs="Arial"/>
              </w:rPr>
              <w:t>Assinatura do contribuinte ou representante legal</w:t>
            </w:r>
          </w:p>
        </w:tc>
      </w:tr>
    </w:tbl>
    <w:p w14:paraId="09FEAEBE" w14:textId="77777777" w:rsidR="00CA71B2" w:rsidRPr="00DB0F90" w:rsidRDefault="00CA71B2" w:rsidP="00CA71B2">
      <w:pPr>
        <w:spacing w:after="0" w:line="240" w:lineRule="auto"/>
        <w:jc w:val="both"/>
        <w:rPr>
          <w:sz w:val="12"/>
          <w:szCs w:val="12"/>
        </w:rPr>
      </w:pPr>
    </w:p>
    <w:p w14:paraId="0A930B58" w14:textId="77777777" w:rsidR="009F0C68" w:rsidRDefault="009F0C68" w:rsidP="00CA71B2">
      <w:pPr>
        <w:spacing w:after="0" w:line="240" w:lineRule="auto"/>
        <w:jc w:val="both"/>
        <w:rPr>
          <w:szCs w:val="24"/>
        </w:rPr>
      </w:pPr>
    </w:p>
    <w:p w14:paraId="5D56DABF" w14:textId="77777777" w:rsidR="009F0C68" w:rsidRDefault="009F0C68" w:rsidP="00CA71B2">
      <w:pPr>
        <w:spacing w:after="0" w:line="240" w:lineRule="auto"/>
        <w:jc w:val="both"/>
        <w:rPr>
          <w:szCs w:val="24"/>
        </w:rPr>
      </w:pPr>
    </w:p>
    <w:p w14:paraId="336A11C3" w14:textId="77777777" w:rsidR="009F0C68" w:rsidRDefault="009F0C68" w:rsidP="00CA71B2">
      <w:pPr>
        <w:spacing w:after="0" w:line="240" w:lineRule="auto"/>
        <w:jc w:val="both"/>
        <w:rPr>
          <w:szCs w:val="24"/>
        </w:rPr>
      </w:pPr>
    </w:p>
    <w:p w14:paraId="14B61EF6" w14:textId="77777777" w:rsidR="009F0C68" w:rsidRDefault="009F0C68" w:rsidP="00CA71B2">
      <w:pPr>
        <w:spacing w:after="0" w:line="240" w:lineRule="auto"/>
        <w:jc w:val="both"/>
        <w:rPr>
          <w:szCs w:val="24"/>
        </w:rPr>
      </w:pPr>
    </w:p>
    <w:p w14:paraId="740207FD" w14:textId="7022A89E" w:rsidR="009F0C68" w:rsidRDefault="009F0C68" w:rsidP="00CA71B2">
      <w:pPr>
        <w:spacing w:after="0" w:line="240" w:lineRule="auto"/>
        <w:jc w:val="both"/>
        <w:rPr>
          <w:szCs w:val="24"/>
        </w:rPr>
      </w:pPr>
    </w:p>
    <w:p w14:paraId="7CAB983A" w14:textId="77777777" w:rsidR="0097514C" w:rsidRDefault="0097514C" w:rsidP="00CA71B2">
      <w:pPr>
        <w:spacing w:after="0" w:line="240" w:lineRule="auto"/>
        <w:jc w:val="both"/>
        <w:rPr>
          <w:szCs w:val="24"/>
        </w:rPr>
      </w:pPr>
    </w:p>
    <w:p w14:paraId="530A3477" w14:textId="2CCD758E" w:rsidR="009F0C68" w:rsidRDefault="00CA71B2" w:rsidP="00CA71B2">
      <w:pPr>
        <w:spacing w:after="0" w:line="240" w:lineRule="auto"/>
        <w:jc w:val="both"/>
        <w:rPr>
          <w:b/>
          <w:szCs w:val="24"/>
          <w:u w:val="single"/>
        </w:rPr>
      </w:pPr>
      <w:r>
        <w:rPr>
          <w:szCs w:val="24"/>
        </w:rPr>
        <w:t xml:space="preserve">Documentos </w:t>
      </w:r>
      <w:r w:rsidR="00830532">
        <w:rPr>
          <w:szCs w:val="24"/>
        </w:rPr>
        <w:t xml:space="preserve">a serem </w:t>
      </w:r>
      <w:r>
        <w:rPr>
          <w:szCs w:val="24"/>
        </w:rPr>
        <w:t xml:space="preserve">anexados (fotocópia): </w:t>
      </w:r>
      <w:r w:rsidR="00144513">
        <w:rPr>
          <w:szCs w:val="24"/>
        </w:rPr>
        <w:t xml:space="preserve">Contrato Social </w:t>
      </w:r>
      <w:r>
        <w:rPr>
          <w:szCs w:val="24"/>
        </w:rPr>
        <w:t>e alterações, RG</w:t>
      </w:r>
      <w:r w:rsidR="00144513">
        <w:rPr>
          <w:szCs w:val="24"/>
        </w:rPr>
        <w:t xml:space="preserve"> e CPF</w:t>
      </w:r>
      <w:r>
        <w:rPr>
          <w:szCs w:val="24"/>
        </w:rPr>
        <w:t xml:space="preserve"> do declarante</w:t>
      </w:r>
      <w:r w:rsidR="00144513">
        <w:rPr>
          <w:szCs w:val="24"/>
        </w:rPr>
        <w:t xml:space="preserve"> ou representante legal</w:t>
      </w:r>
      <w:r>
        <w:rPr>
          <w:szCs w:val="24"/>
        </w:rPr>
        <w:t>, CNPJ</w:t>
      </w:r>
      <w:r w:rsidR="00830532">
        <w:rPr>
          <w:szCs w:val="24"/>
        </w:rPr>
        <w:t xml:space="preserve">; </w:t>
      </w:r>
      <w:r w:rsidR="00830532" w:rsidRPr="00830532">
        <w:rPr>
          <w:szCs w:val="24"/>
        </w:rPr>
        <w:t>RAIS - RELAÇÃO ANUAL DE INFORMAÇÕES SOCIAIS mais atualizada; e CASO NÃO HAJA RAIS</w:t>
      </w:r>
      <w:r w:rsidR="00830532">
        <w:rPr>
          <w:szCs w:val="24"/>
        </w:rPr>
        <w:t>,</w:t>
      </w:r>
      <w:r>
        <w:rPr>
          <w:szCs w:val="24"/>
        </w:rPr>
        <w:t xml:space="preserve"> </w:t>
      </w:r>
      <w:r w:rsidRPr="00C310A9">
        <w:rPr>
          <w:b/>
          <w:szCs w:val="24"/>
          <w:u w:val="single"/>
        </w:rPr>
        <w:t>LIVRO DE REGISTRO DE EMPREGADOS</w:t>
      </w:r>
      <w:r w:rsidR="009F0C68">
        <w:rPr>
          <w:b/>
          <w:szCs w:val="24"/>
          <w:u w:val="single"/>
        </w:rPr>
        <w:t xml:space="preserve"> ATUALIZADO</w:t>
      </w:r>
      <w:r w:rsidRPr="00C310A9">
        <w:rPr>
          <w:b/>
          <w:szCs w:val="24"/>
          <w:u w:val="single"/>
        </w:rPr>
        <w:t>.</w:t>
      </w:r>
    </w:p>
    <w:p w14:paraId="612387C0" w14:textId="77777777" w:rsidR="005B4FA7" w:rsidRPr="005B4FA7" w:rsidRDefault="005B4FA7" w:rsidP="00CA71B2">
      <w:pPr>
        <w:spacing w:after="0" w:line="240" w:lineRule="auto"/>
        <w:jc w:val="both"/>
        <w:rPr>
          <w:b/>
          <w:szCs w:val="24"/>
          <w:u w:val="single"/>
        </w:rPr>
      </w:pPr>
    </w:p>
    <w:p w14:paraId="5482E458" w14:textId="08BE3976" w:rsidR="009F0C68" w:rsidRPr="00A52541" w:rsidRDefault="009F0C68" w:rsidP="00CA71B2">
      <w:pPr>
        <w:spacing w:after="0" w:line="240" w:lineRule="auto"/>
        <w:jc w:val="both"/>
        <w:rPr>
          <w:szCs w:val="24"/>
        </w:rPr>
      </w:pPr>
      <w:r w:rsidRPr="009F0C68">
        <w:rPr>
          <w:szCs w:val="24"/>
        </w:rPr>
        <w:t>SOMENTE PARA ESCRITÓRIOS DE ADVOCACIA: relação de advogados associados, com nome completo e nº OAB</w:t>
      </w:r>
      <w:r w:rsidR="00E9401E">
        <w:rPr>
          <w:szCs w:val="24"/>
        </w:rPr>
        <w:t>.</w:t>
      </w:r>
    </w:p>
    <w:p w14:paraId="47D890DC" w14:textId="77777777" w:rsidR="005F331E" w:rsidRPr="00CA71B2" w:rsidRDefault="005F331E" w:rsidP="00CA71B2">
      <w:pPr>
        <w:tabs>
          <w:tab w:val="left" w:pos="4334"/>
        </w:tabs>
      </w:pPr>
    </w:p>
    <w:sectPr w:rsidR="005F331E" w:rsidRPr="00CA71B2" w:rsidSect="0051032C">
      <w:headerReference w:type="default" r:id="rId8"/>
      <w:footerReference w:type="default" r:id="rId9"/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CE11D" w14:textId="77777777" w:rsidR="008E6B14" w:rsidRDefault="008E6B14" w:rsidP="00CA71B2">
      <w:pPr>
        <w:spacing w:after="0" w:line="240" w:lineRule="auto"/>
      </w:pPr>
      <w:r>
        <w:separator/>
      </w:r>
    </w:p>
  </w:endnote>
  <w:endnote w:type="continuationSeparator" w:id="0">
    <w:p w14:paraId="379A9299" w14:textId="77777777" w:rsidR="008E6B14" w:rsidRDefault="008E6B14" w:rsidP="00CA7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54F8F" w14:textId="77777777" w:rsidR="00CA71B2" w:rsidRDefault="00CA71B2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AB26D79" wp14:editId="2A1EA38F">
          <wp:simplePos x="0" y="0"/>
          <wp:positionH relativeFrom="column">
            <wp:posOffset>-360045</wp:posOffset>
          </wp:positionH>
          <wp:positionV relativeFrom="paragraph">
            <wp:posOffset>-216535</wp:posOffset>
          </wp:positionV>
          <wp:extent cx="7592695" cy="910590"/>
          <wp:effectExtent l="0" t="0" r="8255" b="3810"/>
          <wp:wrapSquare wrapText="bothSides"/>
          <wp:docPr id="8" name="Imagem 8" descr="RODAPÉ SECRETARIAS-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RODAPÉ SECRETARIAS-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910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BD038" w14:textId="77777777" w:rsidR="008E6B14" w:rsidRDefault="008E6B14" w:rsidP="00CA71B2">
      <w:pPr>
        <w:spacing w:after="0" w:line="240" w:lineRule="auto"/>
      </w:pPr>
      <w:r>
        <w:separator/>
      </w:r>
    </w:p>
  </w:footnote>
  <w:footnote w:type="continuationSeparator" w:id="0">
    <w:p w14:paraId="593142C8" w14:textId="77777777" w:rsidR="008E6B14" w:rsidRDefault="008E6B14" w:rsidP="00CA7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E39C7" w14:textId="77777777" w:rsidR="00CA71B2" w:rsidRDefault="00CA71B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F58B6E4" wp14:editId="496D21B1">
          <wp:simplePos x="0" y="0"/>
          <wp:positionH relativeFrom="column">
            <wp:posOffset>2595556</wp:posOffset>
          </wp:positionH>
          <wp:positionV relativeFrom="paragraph">
            <wp:posOffset>-391795</wp:posOffset>
          </wp:positionV>
          <wp:extent cx="1758950" cy="865505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8950" cy="865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56102"/>
    <w:multiLevelType w:val="hybridMultilevel"/>
    <w:tmpl w:val="C6C868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9206B6"/>
    <w:multiLevelType w:val="hybridMultilevel"/>
    <w:tmpl w:val="667042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544998">
    <w:abstractNumId w:val="1"/>
  </w:num>
  <w:num w:numId="2" w16cid:durableId="154690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E4"/>
    <w:rsid w:val="00144513"/>
    <w:rsid w:val="00250B6C"/>
    <w:rsid w:val="002B4CC8"/>
    <w:rsid w:val="003D656C"/>
    <w:rsid w:val="004452E5"/>
    <w:rsid w:val="00496141"/>
    <w:rsid w:val="0051032C"/>
    <w:rsid w:val="005B2824"/>
    <w:rsid w:val="005B4FA7"/>
    <w:rsid w:val="005F331E"/>
    <w:rsid w:val="0067304B"/>
    <w:rsid w:val="006A6740"/>
    <w:rsid w:val="007422CF"/>
    <w:rsid w:val="00765168"/>
    <w:rsid w:val="00830532"/>
    <w:rsid w:val="00887934"/>
    <w:rsid w:val="008E6B14"/>
    <w:rsid w:val="0096223B"/>
    <w:rsid w:val="0097514C"/>
    <w:rsid w:val="009F0C68"/>
    <w:rsid w:val="00A31071"/>
    <w:rsid w:val="00AA74B7"/>
    <w:rsid w:val="00AB05B7"/>
    <w:rsid w:val="00AC4AE4"/>
    <w:rsid w:val="00AD3C2C"/>
    <w:rsid w:val="00B5435E"/>
    <w:rsid w:val="00B56617"/>
    <w:rsid w:val="00C6786B"/>
    <w:rsid w:val="00CA71B2"/>
    <w:rsid w:val="00CC57C7"/>
    <w:rsid w:val="00D97A13"/>
    <w:rsid w:val="00DC1B9C"/>
    <w:rsid w:val="00E9401E"/>
    <w:rsid w:val="00ED2811"/>
    <w:rsid w:val="00F027DE"/>
    <w:rsid w:val="00F7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57981"/>
  <w15:docId w15:val="{D5536C72-92AE-4F7A-A957-E40F0DB0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65168"/>
    <w:pPr>
      <w:ind w:left="720"/>
      <w:contextualSpacing/>
    </w:pPr>
  </w:style>
  <w:style w:type="table" w:styleId="Tabelacomgrade">
    <w:name w:val="Table Grid"/>
    <w:basedOn w:val="Tabelanormal"/>
    <w:uiPriority w:val="39"/>
    <w:rsid w:val="00765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2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281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CA71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71B2"/>
  </w:style>
  <w:style w:type="paragraph" w:styleId="Rodap">
    <w:name w:val="footer"/>
    <w:basedOn w:val="Normal"/>
    <w:link w:val="RodapChar"/>
    <w:uiPriority w:val="99"/>
    <w:unhideWhenUsed/>
    <w:rsid w:val="00CA71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7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9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ED786-D7CF-4FF6-A22F-44FA3BACA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327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RafaelSouza</dc:creator>
  <cp:keywords/>
  <dc:description/>
  <cp:lastModifiedBy>Suporte Iss</cp:lastModifiedBy>
  <cp:revision>17</cp:revision>
  <cp:lastPrinted>2022-09-09T18:37:00Z</cp:lastPrinted>
  <dcterms:created xsi:type="dcterms:W3CDTF">2022-09-06T16:13:00Z</dcterms:created>
  <dcterms:modified xsi:type="dcterms:W3CDTF">2022-09-09T19:46:00Z</dcterms:modified>
</cp:coreProperties>
</file>